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?><Relationships xmlns="http://schemas.openxmlformats.org/package/2006/relationships"><Relationship Target="word/document.xml" Id="pkgRId0" Type="http://schemas.openxmlformats.org/officeDocument/2006/relationships/officeDocument"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Вопросы</w: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1. Что такое .Net Framework и из чего он состоит?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022" w:dyaOrig="2836">
          <v:rect xmlns:o="urn:schemas-microsoft-com:office:office" xmlns:v="urn:schemas-microsoft-com:vml" id="rectole0000000000" style="width:501.100000pt;height:141.8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164" w:dyaOrig="5054">
          <v:rect xmlns:o="urn:schemas-microsoft-com:office:office" xmlns:v="urn:schemas-microsoft-com:vml" id="rectole0000000001" style="width:458.200000pt;height:252.7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894">
          <v:rect xmlns:o="urn:schemas-microsoft-com:office:office" xmlns:v="urn:schemas-microsoft-com:vml" id="rectole0000000002" style="width:432.000000pt;height:294.7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2. Поясните, что такое CLR-среда.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795">
          <v:rect xmlns:o="urn:schemas-microsoft-com:office:office" xmlns:v="urn:schemas-microsoft-com:vml" id="rectole0000000003" style="width:432.000000pt;height:189.7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3. Что такое FCL?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2684">
          <v:rect xmlns:o="urn:schemas-microsoft-com:office:office" xmlns:v="urn:schemas-microsoft-com:vml" id="rectole0000000004" style="width:432.000000pt;height:134.2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4. Какая наименьшая исполнимая единица в .NET?</w: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Сборка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529">
          <v:rect xmlns:o="urn:schemas-microsoft-com:office:office" xmlns:v="urn:schemas-microsoft-com:vml" id="rectole0000000005" style="width:432.000000pt;height:226.4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0"/>
        </w:objec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5. Что такое IL?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989">
          <v:rect xmlns:o="urn:schemas-microsoft-com:office:office" xmlns:v="urn:schemas-microsoft-com:vml" id="rectole0000000006" style="width:432.000000pt;height:49.4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6. Пояснить работу JIT-компилятора?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270">
          <v:rect xmlns:o="urn:schemas-microsoft-com:office:office" xmlns:v="urn:schemas-microsoft-com:vml" id="rectole0000000007" style="width:432.000000pt;height:313.5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146" w:dyaOrig="524">
          <v:rect xmlns:o="urn:schemas-microsoft-com:office:office" xmlns:v="urn:schemas-microsoft-com:vml" id="rectole0000000008" style="width:507.300000pt;height:26.2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178" w:dyaOrig="1735">
          <v:rect xmlns:o="urn:schemas-microsoft-com:office:office" xmlns:v="urn:schemas-microsoft-com:vml" id="rectole0000000009" style="width:508.900000pt;height:86.7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7. Что такое CTS (Common Type System)?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165">
          <v:rect xmlns:o="urn:schemas-microsoft-com:office:office" xmlns:v="urn:schemas-microsoft-com:vml" id="rectole0000000010" style="width:432.000000pt;height:158.2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110" w:dyaOrig="1239">
          <v:rect xmlns:o="urn:schemas-microsoft-com:office:office" xmlns:v="urn:schemas-microsoft-com:vml" id="rectole0000000011" style="width:505.500000pt;height:61.9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8. Какие аспекты поведения определяет тип System.Object?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929" w:dyaOrig="6284">
          <v:rect xmlns:o="urn:schemas-microsoft-com:office:office" xmlns:v="urn:schemas-microsoft-com:vml" id="rectole0000000012" style="width:496.450000pt;height:314.2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Dib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584">
          <v:rect xmlns:o="urn:schemas-microsoft-com:office:office" xmlns:v="urn:schemas-microsoft-com:vml" id="rectole0000000013" style="width:432.000000pt;height:329.2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Dib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9. Что находится в MSCorLib dll?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09" w:dyaOrig="1769">
          <v:rect xmlns:o="urn:schemas-microsoft-com:office:office" xmlns:v="urn:schemas-microsoft-com:vml" id="rectole0000000014" style="width:430.450000pt;height:88.4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Dib" DrawAspect="Content" ObjectID="0000000014" ShapeID="rectole0000000014" r:id="docRId28"/>
        </w:objec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10.Что такое частные и общие сборки?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05" w:dyaOrig="3929">
          <v:rect xmlns:o="urn:schemas-microsoft-com:office:office" xmlns:v="urn:schemas-microsoft-com:vml" id="rectole0000000015" style="width:425.250000pt;height:196.4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Dib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010" w:dyaOrig="1549">
          <v:rect xmlns:o="urn:schemas-microsoft-com:office:office" xmlns:v="urn:schemas-microsoft-com:vml" id="rectole0000000016" style="width:450.500000pt;height:77.4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Dib" DrawAspect="Content" ObjectID="0000000016" ShapeID="rectole0000000016" r:id="docRId32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11.Что такое assembly manifest?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2805">
          <v:rect xmlns:o="urn:schemas-microsoft-com:office:office" xmlns:v="urn:schemas-microsoft-com:vml" id="rectole0000000017" style="width:432.000000pt;height:140.2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510">
          <v:rect xmlns:o="urn:schemas-microsoft-com:office:office" xmlns:v="urn:schemas-microsoft-com:vml" id="rectole0000000018" style="width:432.000000pt;height:325.5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Dib" DrawAspect="Content" ObjectID="0000000018" ShapeID="rectole0000000018" r:id="docRId36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530">
          <v:rect xmlns:o="urn:schemas-microsoft-com:office:office" xmlns:v="urn:schemas-microsoft-com:vml" id="rectole0000000019" style="width:432.000000pt;height:76.5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Dib" DrawAspect="Content" ObjectID="0000000019" ShapeID="rectole0000000019" r:id="docRId38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060" w:dyaOrig="1580">
          <v:rect xmlns:o="urn:schemas-microsoft-com:office:office" xmlns:v="urn:schemas-microsoft-com:vml" id="rectole0000000020" style="width:503.000000pt;height:79.0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Dib" DrawAspect="Content" ObjectID="0000000020" ShapeID="rectole0000000020" r:id="docRId40"/>
        </w:objec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12.Что такое GAC?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2849" w:dyaOrig="2174">
          <v:rect xmlns:o="urn:schemas-microsoft-com:office:office" xmlns:v="urn:schemas-microsoft-com:vml" id="rectole0000000021" style="width:142.450000pt;height:108.7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Dib" DrawAspect="Content" ObjectID="0000000021" ShapeID="rectole0000000021" r:id="docRId42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379" w:dyaOrig="1420">
          <v:rect xmlns:o="urn:schemas-microsoft-com:office:office" xmlns:v="urn:schemas-microsoft-com:vml" id="rectole0000000022" style="width:368.950000pt;height:71.0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Dib" DrawAspect="Content" ObjectID="0000000022" ShapeID="rectole0000000022" r:id="docRId44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159" w:dyaOrig="2729">
          <v:rect xmlns:o="urn:schemas-microsoft-com:office:office" xmlns:v="urn:schemas-microsoft-com:vml" id="rectole0000000023" style="width:507.950000pt;height:136.4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Dib" DrawAspect="Content" ObjectID="0000000023" ShapeID="rectole0000000023" r:id="docRId46"/>
        </w:objec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13.Чем managed code отличается от unmanaged code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290" w:dyaOrig="659">
          <v:rect xmlns:o="urn:schemas-microsoft-com:office:office" xmlns:v="urn:schemas-microsoft-com:vml" id="rectole0000000024" style="width:514.500000pt;height:32.9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Dib" DrawAspect="Content" ObjectID="0000000024" ShapeID="rectole0000000024" r:id="docRId48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-Управляемый код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компилируется не в машинный код, а в промежуточный язык, который интерпретируется и выполняется какой-либо службой на машине и, следовательно, работает в Защищенной структуре, которая обрабатывает для вас опасные вещи, такие как память и потоки. В современном использовании это часто означает .NET, но не обязательно. Прикладная программа, которая выполняется в среде выполнения, установленной на том же компьютере. Приложение не может работать без него. Среда выполнения предоставляет общую библиотеку программных подпрограмм, которые программа использует и обычно выполняет управление памятью. Он также может обеспечивать JIT-преобразование исходного кода в исполняемый код или из промежуточного языка в исполняемый код. Java, Visual Basic и .NET Common Language Runtime (CLR) являются примерами механизмов времени выполнения.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Неуправляемый код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компилируется в машинный код и поэтому выполняется ОС напрямую. Следовательно, у него есть возможность делать разрушительные / мощные вещи, которых нет в управляемом коде. Именно так все и работало, поэтому обычно это связано со старыми файлами, такими как .dll.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Исполняемая программа, которая запускается сама по себе. Программа, запускаемая из операционной системы, вызывает и использует программные процедуры в операционной системе, но не требует использования другой программной системы. Программы на ассемблере, скомпилированные в машинный язык, и программы C / C ++, скомпилированные в машинный язык для конкретной платформы, являются примерами неуправляемого кода.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14.Как и для чего определен метод Main?</w: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15.Варианты использования директивы using( using Directive ) в C#.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2624">
          <v:rect xmlns:o="urn:schemas-microsoft-com:office:office" xmlns:v="urn:schemas-microsoft-com:vml" id="rectole0000000025" style="width:432.000000pt;height:131.2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Dib" DrawAspect="Content" ObjectID="0000000025" ShapeID="rectole0000000025" r:id="docRId50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385" w:dyaOrig="2564">
          <v:rect xmlns:o="urn:schemas-microsoft-com:office:office" xmlns:v="urn:schemas-microsoft-com:vml" id="rectole0000000026" style="width:269.250000pt;height:128.2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Dib" DrawAspect="Content" ObjectID="0000000026" ShapeID="rectole0000000026" r:id="docRId52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465">
          <v:rect xmlns:o="urn:schemas-microsoft-com:office:office" xmlns:v="urn:schemas-microsoft-com:vml" id="rectole0000000027" style="width:432.000000pt;height:173.2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Dib" DrawAspect="Content" ObjectID="0000000027" ShapeID="rectole0000000027" r:id="docRId54"/>
        </w:objec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16.Как связаны между собой сборки и пространства имен?</w: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17.Что такое примитивные типы данных? Перечислите их.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040">
          <v:rect xmlns:o="urn:schemas-microsoft-com:office:office" xmlns:v="urn:schemas-microsoft-com:vml" id="rectole0000000028" style="width:432.000000pt;height:252.0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Dib" DrawAspect="Content" ObjectID="0000000028" ShapeID="rectole0000000028" r:id="docRId56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675" w:dyaOrig="7109">
          <v:rect xmlns:o="urn:schemas-microsoft-com:office:office" xmlns:v="urn:schemas-microsoft-com:vml" id="rectole0000000029" style="width:333.750000pt;height:355.4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Dib" DrawAspect="Content" ObjectID="0000000029" ShapeID="rectole0000000029" r:id="docRId58"/>
        </w:objec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18.Что такое ссылочные типы? Какие типы относятся к ним?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484">
          <v:rect xmlns:o="urn:schemas-microsoft-com:office:office" xmlns:v="urn:schemas-microsoft-com:vml" id="rectole0000000030" style="width:432.000000pt;height:74.2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Dib" DrawAspect="Content" ObjectID="0000000030" ShapeID="rectole0000000030" r:id="docRId60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774">
          <v:rect xmlns:o="urn:schemas-microsoft-com:office:office" xmlns:v="urn:schemas-microsoft-com:vml" id="rectole0000000031" style="width:432.000000pt;height:288.7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Dib" DrawAspect="Content" ObjectID="0000000031" ShapeID="rectole0000000031" r:id="docRId62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105">
          <v:rect xmlns:o="urn:schemas-microsoft-com:office:office" xmlns:v="urn:schemas-microsoft-com:vml" id="rectole0000000032" style="width:432.000000pt;height:155.25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Dib" DrawAspect="Content" ObjectID="0000000032" ShapeID="rectole0000000032" r:id="docRId64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19.Какие типы относятся к типам-значениям?</w: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20. В чем отличие между ссылочными и значимыми типами данных?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580">
          <v:rect xmlns:o="urn:schemas-microsoft-com:office:office" xmlns:v="urn:schemas-microsoft-com:vml" id="rectole0000000033" style="width:432.000000pt;height:279.00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Dib" DrawAspect="Content" ObjectID="0000000033" ShapeID="rectole0000000033" r:id="docRId66"/>
        </w:objec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21.Что такое упаковка и распаковка значимых типов?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204">
          <v:rect xmlns:o="urn:schemas-microsoft-com:office:office" xmlns:v="urn:schemas-microsoft-com:vml" id="rectole0000000034" style="width:432.000000pt;height:260.20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Dib" DrawAspect="Content" ObjectID="0000000034" ShapeID="rectole0000000034" r:id="docRId68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660">
          <v:rect xmlns:o="urn:schemas-microsoft-com:office:office" xmlns:v="urn:schemas-microsoft-com:vml" id="rectole0000000035" style="width:432.000000pt;height:183.00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Dib" DrawAspect="Content" ObjectID="0000000035" ShapeID="rectole0000000035" r:id="docRId70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22.Для чего используется тип dynamic?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520">
          <v:rect xmlns:o="urn:schemas-microsoft-com:office:office" xmlns:v="urn:schemas-microsoft-com:vml" id="rectole0000000036" style="width:432.000000pt;height:276.00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Dib" DrawAspect="Content" ObjectID="0000000036" ShapeID="rectole0000000036" r:id="docRId72"/>
        </w:objec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23.Что такое неявно типизированная переменная?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105" w:dyaOrig="3509">
          <v:rect xmlns:o="urn:schemas-microsoft-com:office:office" xmlns:v="urn:schemas-microsoft-com:vml" id="rectole0000000037" style="width:155.250000pt;height:175.45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Dib" DrawAspect="Content" ObjectID="0000000037" ShapeID="rectole0000000037" r:id="docRId74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745">
          <v:rect xmlns:o="urn:schemas-microsoft-com:office:office" xmlns:v="urn:schemas-microsoft-com:vml" id="rectole0000000038" style="width:432.000000pt;height:287.25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Dib" DrawAspect="Content" ObjectID="0000000038" ShapeID="rectole0000000038" r:id="docRId76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24.Для чего используют Nullable тип?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00">
          <v:rect xmlns:o="urn:schemas-microsoft-com:office:office" xmlns:v="urn:schemas-microsoft-com:vml" id="rectole0000000039" style="width:432.000000pt;height:240.00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Dib" DrawAspect="Content" ObjectID="0000000039" ShapeID="rectole0000000039" r:id="docRId78"/>
        </w:objec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25.Как объявить строковый литерал? Какие операции можно выполнять со строкой?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315">
          <v:rect xmlns:o="urn:schemas-microsoft-com:office:office" xmlns:v="urn:schemas-microsoft-com:vml" id="rectole0000000040" style="width:432.000000pt;height:315.75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Dib" DrawAspect="Content" ObjectID="0000000040" ShapeID="rectole0000000040" r:id="docRId80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105">
          <v:rect xmlns:o="urn:schemas-microsoft-com:office:office" xmlns:v="urn:schemas-microsoft-com:vml" id="rectole0000000041" style="width:432.000000pt;height:305.25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Dib" DrawAspect="Content" ObjectID="0000000041" ShapeID="rectole0000000041" r:id="docRId82"/>
        </w:objec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26.Какие есть способы для задания и инициализации строк?</w: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27.Какие методы есть у типа String?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025">
          <v:rect xmlns:o="urn:schemas-microsoft-com:office:office" xmlns:v="urn:schemas-microsoft-com:vml" id="rectole0000000042" style="width:432.000000pt;height:251.25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Dib" DrawAspect="Content" ObjectID="0000000042" ShapeID="rectole0000000042" r:id="docRId84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880">
          <v:rect xmlns:o="urn:schemas-microsoft-com:office:office" xmlns:v="urn:schemas-microsoft-com:vml" id="rectole0000000043" style="width:432.000000pt;height:294.00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Dib" DrawAspect="Content" ObjectID="0000000043" ShapeID="rectole0000000043" r:id="docRId86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545" w:dyaOrig="585">
          <v:rect xmlns:o="urn:schemas-microsoft-com:office:office" xmlns:v="urn:schemas-microsoft-com:vml" id="rectole0000000044" style="width:227.250000pt;height:29.25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Dib" DrawAspect="Content" ObjectID="0000000044" ShapeID="rectole0000000044" r:id="docRId88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795" w:dyaOrig="854">
          <v:rect xmlns:o="urn:schemas-microsoft-com:office:office" xmlns:v="urn:schemas-microsoft-com:vml" id="rectole0000000045" style="width:189.750000pt;height:42.70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Dib" DrawAspect="Content" ObjectID="0000000045" ShapeID="rectole0000000045" r:id="docRId90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689" w:dyaOrig="524">
          <v:rect xmlns:o="urn:schemas-microsoft-com:office:office" xmlns:v="urn:schemas-microsoft-com:vml" id="rectole0000000046" style="width:334.450000pt;height:26.20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Dib" DrawAspect="Content" ObjectID="0000000046" ShapeID="rectole0000000046" r:id="docRId92"/>
        </w:objec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28.В чем отличие пустой и null строки?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559">
          <v:rect xmlns:o="urn:schemas-microsoft-com:office:office" xmlns:v="urn:schemas-microsoft-com:vml" id="rectole0000000047" style="width:432.000000pt;height:227.95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Dib" DrawAspect="Content" ObjectID="0000000047" ShapeID="rectole0000000047" r:id="docRId94"/>
        </w:objec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29.Как можно выполнить сравнение строк?</w: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30.В чем отличие типов String и StringBuilder?</w: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31.Поясните явные преобразования переменных с помощью команд Convert.</w: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32.Как выполнить консольный ввод/вывод?</w: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33.Приведите примеры определения и инициализации одномерных и двумерных массивов.</w: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34.Что такое ступенчатый массив? Как его задать?</w: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35.Какие типы можно использовать в foreach? Приведите пример.</w:t>
      </w: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0">
          <v:rect xmlns:o="urn:schemas-microsoft-com:office:office" xmlns:v="urn:schemas-microsoft-com:vml" id="rectole0000000048" style="width:432.000000pt;height:24.00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Dib" DrawAspect="Content" ObjectID="0000000048" ShapeID="rectole0000000048" r:id="docRId96"/>
        </w:objec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36.Что такое кортеж? Для чего и как он используется?</w:t>
      </w:r>
    </w:p>
    <w:p>
      <w:pPr>
        <w:spacing w:before="0" w:after="20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37.Что такое локальная функция?</w: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?><Relationships xmlns="http://schemas.openxmlformats.org/package/2006/relationships"><Relationship Target="embeddings/oleObject44.bin" Id="docRId88" Type="http://schemas.openxmlformats.org/officeDocument/2006/relationships/oleObject"/><Relationship Target="embeddings/oleObject45.bin" Id="docRId90" Type="http://schemas.openxmlformats.org/officeDocument/2006/relationships/oleObject"/><Relationship Target="embeddings/oleObject7.bin" Id="docRId14" Type="http://schemas.openxmlformats.org/officeDocument/2006/relationships/oleObject"/><Relationship Target="media/image37.wmf" Id="docRId75" Type="http://schemas.openxmlformats.org/officeDocument/2006/relationships/image"/><Relationship Target="styles.xml" Id="docRId99" Type="http://schemas.openxmlformats.org/officeDocument/2006/relationships/styles"/><Relationship Target="media/image34.wmf" Id="docRId69" Type="http://schemas.openxmlformats.org/officeDocument/2006/relationships/image"/><Relationship Target="embeddings/oleObject18.bin" Id="docRId36" Type="http://schemas.openxmlformats.org/officeDocument/2006/relationships/oleObject"/><Relationship Target="media/image26.wmf" Id="docRId53" Type="http://schemas.openxmlformats.org/officeDocument/2006/relationships/image"/><Relationship Target="embeddings/oleObject30.bin" Id="docRId60" Type="http://schemas.openxmlformats.org/officeDocument/2006/relationships/oleObject"/><Relationship Target="media/image6.wmf" Id="docRId13" Type="http://schemas.openxmlformats.org/officeDocument/2006/relationships/image"/><Relationship Target="embeddings/oleObject10.bin" Id="docRId20" Type="http://schemas.openxmlformats.org/officeDocument/2006/relationships/oleObject"/><Relationship Target="embeddings/oleObject29.bin" Id="docRId58" Type="http://schemas.openxmlformats.org/officeDocument/2006/relationships/oleObject"/><Relationship Target="embeddings/oleObject39.bin" Id="docRId78" Type="http://schemas.openxmlformats.org/officeDocument/2006/relationships/oleObject"/><Relationship Target="embeddings/oleObject47.bin" Id="docRId94" Type="http://schemas.openxmlformats.org/officeDocument/2006/relationships/oleObject"/><Relationship Target="embeddings/oleObject1.bin" Id="docRId2" Type="http://schemas.openxmlformats.org/officeDocument/2006/relationships/oleObject"/><Relationship Target="media/image35.wmf" Id="docRId71" Type="http://schemas.openxmlformats.org/officeDocument/2006/relationships/image"/><Relationship Target="media/image15.wmf" Id="docRId31" Type="http://schemas.openxmlformats.org/officeDocument/2006/relationships/image"/><Relationship Target="embeddings/oleObject21.bin" Id="docRId42" Type="http://schemas.openxmlformats.org/officeDocument/2006/relationships/oleObject"/><Relationship Target="embeddings/oleObject28.bin" Id="docRId56" Type="http://schemas.openxmlformats.org/officeDocument/2006/relationships/oleObject"/><Relationship Target="media/image32.wmf" Id="docRId65" Type="http://schemas.openxmlformats.org/officeDocument/2006/relationships/image"/><Relationship Target="embeddings/oleObject43.bin" Id="docRId86" Type="http://schemas.openxmlformats.org/officeDocument/2006/relationships/oleObject"/><Relationship Target="media/image44.wmf" Id="docRId89" Type="http://schemas.openxmlformats.org/officeDocument/2006/relationships/image"/><Relationship Target="media/image46.wmf" Id="docRId93" Type="http://schemas.openxmlformats.org/officeDocument/2006/relationships/image"/><Relationship Target="media/image8.wmf" Id="docRId17" Type="http://schemas.openxmlformats.org/officeDocument/2006/relationships/image"/><Relationship Target="embeddings/oleObject12.bin" Id="docRId24" Type="http://schemas.openxmlformats.org/officeDocument/2006/relationships/oleObject"/><Relationship Target="embeddings/oleObject37.bin" Id="docRId74" Type="http://schemas.openxmlformats.org/officeDocument/2006/relationships/oleObject"/><Relationship Target="numbering.xml" Id="docRId98" Type="http://schemas.openxmlformats.org/officeDocument/2006/relationships/numbering"/><Relationship Target="media/image11.wmf" Id="docRId23" Type="http://schemas.openxmlformats.org/officeDocument/2006/relationships/image"/><Relationship Target="embeddings/oleObject3.bin" Id="docRId6" Type="http://schemas.openxmlformats.org/officeDocument/2006/relationships/oleObject"/><Relationship Target="media/image45.wmf" Id="docRId91" Type="http://schemas.openxmlformats.org/officeDocument/2006/relationships/image"/><Relationship Target="media/image0.wmf" Id="docRId1" Type="http://schemas.openxmlformats.org/officeDocument/2006/relationships/image"/><Relationship Target="media/image7.wmf" Id="docRId15" Type="http://schemas.openxmlformats.org/officeDocument/2006/relationships/image"/><Relationship Target="media/image17.wmf" Id="docRId35" Type="http://schemas.openxmlformats.org/officeDocument/2006/relationships/image"/><Relationship Target="embeddings/oleObject23.bin" Id="docRId46" Type="http://schemas.openxmlformats.org/officeDocument/2006/relationships/oleObject"/><Relationship Target="embeddings/oleObject26.bin" Id="docRId52" Type="http://schemas.openxmlformats.org/officeDocument/2006/relationships/oleObject"/><Relationship Target="media/image30.wmf" Id="docRId61" Type="http://schemas.openxmlformats.org/officeDocument/2006/relationships/image"/><Relationship Target="embeddings/oleObject38.bin" Id="docRId76" Type="http://schemas.openxmlformats.org/officeDocument/2006/relationships/oleObject"/><Relationship Target="embeddings/oleObject41.bin" Id="docRId82" Type="http://schemas.openxmlformats.org/officeDocument/2006/relationships/oleObject"/><Relationship Target="embeddings/oleObject6.bin" Id="docRId12" Type="http://schemas.openxmlformats.org/officeDocument/2006/relationships/oleObject"/><Relationship Target="media/image10.wmf" Id="docRId21" Type="http://schemas.openxmlformats.org/officeDocument/2006/relationships/image"/><Relationship Target="media/image20.wmf" Id="docRId41" Type="http://schemas.openxmlformats.org/officeDocument/2006/relationships/image"/><Relationship Target="embeddings/oleObject34.bin" Id="docRId68" Type="http://schemas.openxmlformats.org/officeDocument/2006/relationships/oleObject"/><Relationship Target="embeddings/oleObject4.bin" Id="docRId8" Type="http://schemas.openxmlformats.org/officeDocument/2006/relationships/oleObject"/><Relationship Target="media/image42.wmf" Id="docRId85" Type="http://schemas.openxmlformats.org/officeDocument/2006/relationships/image"/><Relationship Target="media/image48.wmf" Id="docRId97" Type="http://schemas.openxmlformats.org/officeDocument/2006/relationships/image"/><Relationship Target="embeddings/oleObject14.bin" Id="docRId28" Type="http://schemas.openxmlformats.org/officeDocument/2006/relationships/oleObject"/><Relationship Target="media/image1.wmf" Id="docRId3" Type="http://schemas.openxmlformats.org/officeDocument/2006/relationships/image"/><Relationship Target="media/image18.wmf" Id="docRId37" Type="http://schemas.openxmlformats.org/officeDocument/2006/relationships/image"/><Relationship Target="embeddings/oleObject24.bin" Id="docRId48" Type="http://schemas.openxmlformats.org/officeDocument/2006/relationships/oleObject"/><Relationship Target="embeddings/oleObject25.bin" Id="docRId50" Type="http://schemas.openxmlformats.org/officeDocument/2006/relationships/oleObject"/><Relationship Target="embeddings/oleObject35.bin" Id="docRId70" Type="http://schemas.openxmlformats.org/officeDocument/2006/relationships/oleObject"/><Relationship Target="embeddings/oleObject5.bin" Id="docRId10" Type="http://schemas.openxmlformats.org/officeDocument/2006/relationships/oleObject"/><Relationship Target="media/image13.wmf" Id="docRId27" Type="http://schemas.openxmlformats.org/officeDocument/2006/relationships/image"/><Relationship Target="embeddings/oleObject15.bin" Id="docRId30" Type="http://schemas.openxmlformats.org/officeDocument/2006/relationships/oleObject"/><Relationship Target="media/image21.wmf" Id="docRId43" Type="http://schemas.openxmlformats.org/officeDocument/2006/relationships/image"/><Relationship Target="media/image29.wmf" Id="docRId59" Type="http://schemas.openxmlformats.org/officeDocument/2006/relationships/image"/><Relationship Target="embeddings/oleObject33.bin" Id="docRId66" Type="http://schemas.openxmlformats.org/officeDocument/2006/relationships/oleObject"/><Relationship Target="media/image39.wmf" Id="docRId79" Type="http://schemas.openxmlformats.org/officeDocument/2006/relationships/image"/><Relationship Target="media/image43.wmf" Id="docRId87" Type="http://schemas.openxmlformats.org/officeDocument/2006/relationships/image"/><Relationship Target="media/image47.wmf" Id="docRId95" Type="http://schemas.openxmlformats.org/officeDocument/2006/relationships/image"/><Relationship Target="media/image9.wmf" Id="docRId19" Type="http://schemas.openxmlformats.org/officeDocument/2006/relationships/image"/><Relationship Target="media/image19.wmf" Id="docRId39" Type="http://schemas.openxmlformats.org/officeDocument/2006/relationships/image"/><Relationship Target="media/image2.wmf" Id="docRId5" Type="http://schemas.openxmlformats.org/officeDocument/2006/relationships/image"/><Relationship Target="embeddings/oleObject36.bin" Id="docRId72" Type="http://schemas.openxmlformats.org/officeDocument/2006/relationships/oleObject"/><Relationship Target="embeddings/oleObject46.bin" Id="docRId92" Type="http://schemas.openxmlformats.org/officeDocument/2006/relationships/oleObject"/><Relationship Target="embeddings/oleObject8.bin" Id="docRId16" Type="http://schemas.openxmlformats.org/officeDocument/2006/relationships/oleObject"/><Relationship Target="media/image12.wmf" Id="docRId25" Type="http://schemas.openxmlformats.org/officeDocument/2006/relationships/image"/><Relationship Target="embeddings/oleObject16.bin" Id="docRId32" Type="http://schemas.openxmlformats.org/officeDocument/2006/relationships/oleObject"/><Relationship Target="media/image22.wmf" Id="docRId45" Type="http://schemas.openxmlformats.org/officeDocument/2006/relationships/image"/><Relationship Target="media/image28.wmf" Id="docRId57" Type="http://schemas.openxmlformats.org/officeDocument/2006/relationships/image"/><Relationship Target="embeddings/oleObject32.bin" Id="docRId64" Type="http://schemas.openxmlformats.org/officeDocument/2006/relationships/oleObject"/><Relationship Target="media/image40.wmf" Id="docRId81" Type="http://schemas.openxmlformats.org/officeDocument/2006/relationships/image"/><Relationship Target="media/image3.wmf" Id="docRId7" Type="http://schemas.openxmlformats.org/officeDocument/2006/relationships/image"/><Relationship Target="embeddings/oleObject17.bin" Id="docRId34" Type="http://schemas.openxmlformats.org/officeDocument/2006/relationships/oleObject"/><Relationship Target="media/image23.wmf" Id="docRId47" Type="http://schemas.openxmlformats.org/officeDocument/2006/relationships/image"/><Relationship Target="media/image27.wmf" Id="docRId55" Type="http://schemas.openxmlformats.org/officeDocument/2006/relationships/image"/><Relationship Target="embeddings/oleObject31.bin" Id="docRId62" Type="http://schemas.openxmlformats.org/officeDocument/2006/relationships/oleObject"/><Relationship Target="media/image41.wmf" Id="docRId83" Type="http://schemas.openxmlformats.org/officeDocument/2006/relationships/image"/><Relationship Target="embeddings/oleObject11.bin" Id="docRId22" Type="http://schemas.openxmlformats.org/officeDocument/2006/relationships/oleObject"/><Relationship Target="media/image4.wmf" Id="docRId9" Type="http://schemas.openxmlformats.org/officeDocument/2006/relationships/image"/><Relationship Target="embeddings/oleObject48.bin" Id="docRId96" Type="http://schemas.openxmlformats.org/officeDocument/2006/relationships/oleObject"/><Relationship Target="embeddings/oleObject0.bin" Id="docRId0" Type="http://schemas.openxmlformats.org/officeDocument/2006/relationships/oleObject"/><Relationship Target="media/image14.wmf" Id="docRId29" Type="http://schemas.openxmlformats.org/officeDocument/2006/relationships/image"/><Relationship Target="media/image24.wmf" Id="docRId49" Type="http://schemas.openxmlformats.org/officeDocument/2006/relationships/image"/><Relationship Target="media/image38.wmf" Id="docRId77" Type="http://schemas.openxmlformats.org/officeDocument/2006/relationships/image"/><Relationship Target="embeddings/oleObject20.bin" Id="docRId40" Type="http://schemas.openxmlformats.org/officeDocument/2006/relationships/oleObject"/><Relationship Target="media/image33.wmf" Id="docRId67" Type="http://schemas.openxmlformats.org/officeDocument/2006/relationships/image"/><Relationship Target="embeddings/oleObject42.bin" Id="docRId84" Type="http://schemas.openxmlformats.org/officeDocument/2006/relationships/oleObject"/><Relationship Target="embeddings/oleObject9.bin" Id="docRId18" Type="http://schemas.openxmlformats.org/officeDocument/2006/relationships/oleObject"/><Relationship Target="embeddings/oleObject19.bin" Id="docRId38" Type="http://schemas.openxmlformats.org/officeDocument/2006/relationships/oleObject"/><Relationship Target="media/image25.wmf" Id="docRId51" Type="http://schemas.openxmlformats.org/officeDocument/2006/relationships/image"/><Relationship Target="media/image5.wmf" Id="docRId11" Type="http://schemas.openxmlformats.org/officeDocument/2006/relationships/image"/><Relationship Target="embeddings/oleObject13.bin" Id="docRId26" Type="http://schemas.openxmlformats.org/officeDocument/2006/relationships/oleObject"/><Relationship Target="embeddings/oleObject2.bin" Id="docRId4" Type="http://schemas.openxmlformats.org/officeDocument/2006/relationships/oleObject"/><Relationship Target="media/image36.wmf" Id="docRId73" Type="http://schemas.openxmlformats.org/officeDocument/2006/relationships/image"/><Relationship Target="media/image16.wmf" Id="docRId33" Type="http://schemas.openxmlformats.org/officeDocument/2006/relationships/image"/><Relationship Target="embeddings/oleObject22.bin" Id="docRId44" Type="http://schemas.openxmlformats.org/officeDocument/2006/relationships/oleObject"/><Relationship Target="embeddings/oleObject27.bin" Id="docRId54" Type="http://schemas.openxmlformats.org/officeDocument/2006/relationships/oleObject"/><Relationship Target="media/image31.wmf" Id="docRId63" Type="http://schemas.openxmlformats.org/officeDocument/2006/relationships/image"/><Relationship Target="embeddings/oleObject40.bin" Id="docRId80" Type="http://schemas.openxmlformats.org/officeDocument/2006/relationships/oleObject"/></Relationships>
</file>